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AD" w:rsidRDefault="00852FFC" w:rsidP="00852FFC">
      <w:pPr>
        <w:spacing w:after="0"/>
      </w:pPr>
      <w:r>
        <w:t>Mateřská škola Bartošovice okres Nový Jičín</w:t>
      </w:r>
    </w:p>
    <w:p w:rsidR="00852FFC" w:rsidRDefault="00852FFC" w:rsidP="00852FFC">
      <w:pPr>
        <w:spacing w:after="0"/>
      </w:pPr>
      <w:r>
        <w:t>Příspěvková organizace</w:t>
      </w:r>
    </w:p>
    <w:p w:rsidR="00852FFC" w:rsidRDefault="00852FFC" w:rsidP="00852FFC">
      <w:pPr>
        <w:spacing w:after="0"/>
      </w:pPr>
      <w:r>
        <w:t>Bartošovice 14</w:t>
      </w:r>
    </w:p>
    <w:p w:rsidR="00852FFC" w:rsidRDefault="00852FFC">
      <w:r>
        <w:t>74254</w:t>
      </w:r>
    </w:p>
    <w:p w:rsidR="00852FFC" w:rsidRDefault="00852FFC"/>
    <w:p w:rsidR="00852FFC" w:rsidRDefault="00852FFC"/>
    <w:p w:rsidR="00852FFC" w:rsidRDefault="00852FFC" w:rsidP="00852F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Vnitřní řád pro provoz školní výdejny</w:t>
      </w:r>
    </w:p>
    <w:p w:rsidR="00852FFC" w:rsidRDefault="00C31ABE" w:rsidP="00852FF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1B96">
        <w:rPr>
          <w:rFonts w:ascii="Times New Roman" w:hAnsi="Times New Roman" w:cs="Times New Roman"/>
          <w:sz w:val="24"/>
          <w:szCs w:val="24"/>
        </w:rPr>
        <w:t>s účinností od 01.01.2021</w:t>
      </w:r>
      <w:bookmarkStart w:id="0" w:name="_GoBack"/>
      <w:bookmarkEnd w:id="0"/>
    </w:p>
    <w:p w:rsidR="005A349A" w:rsidRDefault="005A349A" w:rsidP="00852FFC">
      <w:pPr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5A349A" w:rsidRDefault="005A349A" w:rsidP="005A34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stravování v MŠ je zajišťováno na základě dohody o zajištění školního stravování uzavřené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1.9.2016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dodavatelem </w:t>
      </w:r>
      <w:proofErr w:type="spellStart"/>
      <w:r>
        <w:rPr>
          <w:rFonts w:ascii="Times New Roman" w:hAnsi="Times New Roman" w:cs="Times New Roman"/>
          <w:sz w:val="24"/>
          <w:szCs w:val="24"/>
        </w:rPr>
        <w:t>Scolarest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zařízení školního stravování spol. s.r.o., IC</w:t>
      </w:r>
      <w:r w:rsidR="00A358D0">
        <w:rPr>
          <w:rFonts w:ascii="Times New Roman" w:hAnsi="Times New Roman" w:cs="Times New Roman"/>
          <w:sz w:val="24"/>
          <w:szCs w:val="24"/>
        </w:rPr>
        <w:t xml:space="preserve"> 25607341, sídlo Praha 7, Jankovcova 1603/47a 170 00</w:t>
      </w:r>
    </w:p>
    <w:p w:rsidR="00852FFC" w:rsidRDefault="00852FFC" w:rsidP="00852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řád školní</w:t>
      </w:r>
      <w:r w:rsidR="005A349A">
        <w:rPr>
          <w:rFonts w:ascii="Times New Roman" w:hAnsi="Times New Roman" w:cs="Times New Roman"/>
          <w:sz w:val="24"/>
          <w:szCs w:val="24"/>
        </w:rPr>
        <w:t xml:space="preserve"> jídelny -</w:t>
      </w:r>
      <w:r>
        <w:rPr>
          <w:rFonts w:ascii="Times New Roman" w:hAnsi="Times New Roman" w:cs="Times New Roman"/>
          <w:sz w:val="24"/>
          <w:szCs w:val="24"/>
        </w:rPr>
        <w:t xml:space="preserve"> výdejny je soubor pravidel a opatření spojených s provozem školní výdejny. </w:t>
      </w:r>
    </w:p>
    <w:p w:rsidR="00852FFC" w:rsidRDefault="00852FFC" w:rsidP="0085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výdejna zajišťuje stravování řádně zapsaných dětí ve věku zpravidla od 3 do 6 let, děti s odkladem školní docházky (7let) a stravování zaměstnanců školy. </w:t>
      </w:r>
    </w:p>
    <w:p w:rsidR="00852FFC" w:rsidRDefault="00852FFC" w:rsidP="0085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Vnitřní řád školní výdejny je závazný pro všechny osoby, které se v mateřské škole stravují a pro zákonné zástupce dětí. </w:t>
      </w:r>
    </w:p>
    <w:p w:rsidR="00852FFC" w:rsidRDefault="00852FFC" w:rsidP="00852F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561/2004 Sb., školský zákon, ve znění pozdějších platných předpisů</w:t>
      </w:r>
    </w:p>
    <w:p w:rsidR="00852FFC" w:rsidRDefault="00852FFC" w:rsidP="00852F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Nařízení EU č. 852/2004 o hygieně potravin, ve znění pozdějších předpisů</w:t>
      </w:r>
    </w:p>
    <w:p w:rsidR="00852FFC" w:rsidRDefault="00852FFC" w:rsidP="00852FF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Vyhláška č. 107/2005 Sb., o školním stravování, ve znění pozdějších platných předpisů</w:t>
      </w:r>
    </w:p>
    <w:p w:rsidR="00852FFC" w:rsidRDefault="00852FFC" w:rsidP="0085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Jídelníček je vždy sestavován podle zásad zdravé výživy a dodržování výživových norem u sledovaných potravin a v rozsahu dle § 4 odst. 3 a 9 vyhlášky č. 107/2005 Sb., o školním stravování. </w:t>
      </w:r>
    </w:p>
    <w:p w:rsidR="00852FFC" w:rsidRDefault="00852FFC" w:rsidP="00852FFC">
      <w:pPr>
        <w:jc w:val="both"/>
        <w:rPr>
          <w:sz w:val="24"/>
          <w:szCs w:val="24"/>
        </w:rPr>
      </w:pPr>
    </w:p>
    <w:p w:rsidR="00852FFC" w:rsidRDefault="00852FFC" w:rsidP="00852F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Práva a povinnosti dětí a zákonných zástupců dětí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děti se chovají slušně, dodržují pravidla kulturního chování a stolování, respektují pokyny pedagogů a nepedagogických zaměstnanců mateřské školy, </w:t>
      </w:r>
    </w:p>
    <w:p w:rsidR="00852FFC" w:rsidRDefault="00852FFC" w:rsidP="00852F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má právo vznášet připomínky a podněty k práci školní výdejny u ředitelky školy, v případě nespokojenosti s vyřízením stížnosti či podnětu se mohou obrátit na kontrolní orgán zřizovatele s podnětem na prošetření postupu při vyřizování stížnosti, </w:t>
      </w:r>
    </w:p>
    <w:p w:rsidR="00852FFC" w:rsidRDefault="00852FFC" w:rsidP="00852FF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má povinnost informovat ředitelku mateřské školy či prostřednictvím učitelky ve třídě o změně zdravotní způsobilosti dítěte, v době nemoci neprodleně </w:t>
      </w:r>
      <w:r>
        <w:rPr>
          <w:rFonts w:ascii="Times New Roman" w:hAnsi="Times New Roman" w:cs="Times New Roman"/>
          <w:sz w:val="24"/>
          <w:szCs w:val="24"/>
        </w:rPr>
        <w:lastRenderedPageBreak/>
        <w:t>odhlásit dítě z obědů, respektovat dobu odhlašování obědů a dodržovat termíny splatnosti za školní stravování.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Provoz a vnitřní režim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Pr="00511601" w:rsidRDefault="00852FFC" w:rsidP="0051160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MŠ učí děti správným stravovacím návykům a k tomu je přizpůsobena skladba jídelníčku. Jídelníček je sestavován na základě zásad zdravé výživy a podmínkou je plnění spotřebního koše. (vedení jednotlivých složek stravy, aby byla dodržena předepsaná výživová norma)</w:t>
      </w:r>
    </w:p>
    <w:p w:rsidR="00852FFC" w:rsidRDefault="00852FFC" w:rsidP="00852FF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výdejna zajišťuje stravování dětí 3x denně a dodržování pitného režimu.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Provozní a výdejní doba: </w:t>
      </w:r>
    </w:p>
    <w:p w:rsidR="00852FFC" w:rsidRDefault="00852FFC" w:rsidP="00852F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06.00 – 07.00 </w:t>
      </w:r>
      <w:r>
        <w:rPr>
          <w:rFonts w:ascii="Times New Roman" w:hAnsi="Times New Roman" w:cs="Times New Roman"/>
          <w:sz w:val="24"/>
          <w:szCs w:val="24"/>
        </w:rPr>
        <w:tab/>
        <w:t>příprava ovocných čajů</w:t>
      </w:r>
      <w:r w:rsidR="00F02B1B">
        <w:rPr>
          <w:rFonts w:ascii="Times New Roman" w:hAnsi="Times New Roman" w:cs="Times New Roman"/>
          <w:sz w:val="24"/>
          <w:szCs w:val="24"/>
        </w:rPr>
        <w:t>, vody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termonádoby</w:t>
      </w:r>
      <w:proofErr w:type="spellEnd"/>
      <w:r w:rsidR="00D208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/džbánu</w:t>
      </w:r>
      <w:r w:rsidR="00F02B1B">
        <w:rPr>
          <w:rFonts w:ascii="Times New Roman" w:hAnsi="Times New Roman" w:cs="Times New Roman"/>
          <w:sz w:val="24"/>
          <w:szCs w:val="24"/>
        </w:rPr>
        <w:t>, chystání ovoce</w:t>
      </w:r>
    </w:p>
    <w:p w:rsidR="00852FFC" w:rsidRDefault="00852FFC" w:rsidP="00852FF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08.00 – 09.30</w:t>
      </w:r>
      <w:r>
        <w:rPr>
          <w:rFonts w:ascii="Times New Roman" w:hAnsi="Times New Roman" w:cs="Times New Roman"/>
          <w:sz w:val="24"/>
          <w:szCs w:val="24"/>
        </w:rPr>
        <w:tab/>
        <w:t>příprava a výdej přesnídávky, mytí a úklid nádobí</w:t>
      </w:r>
    </w:p>
    <w:p w:rsidR="00852FFC" w:rsidRDefault="00852FFC" w:rsidP="00852FFC">
      <w:pPr>
        <w:spacing w:after="0"/>
        <w:ind w:left="2124" w:hanging="1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12.30</w:t>
      </w:r>
      <w:r>
        <w:rPr>
          <w:rFonts w:ascii="Times New Roman" w:hAnsi="Times New Roman" w:cs="Times New Roman"/>
          <w:sz w:val="24"/>
          <w:szCs w:val="24"/>
        </w:rPr>
        <w:tab/>
        <w:t>příjem jídla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termoportu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pracovníka zajišťující dovoz ob</w:t>
      </w:r>
      <w:r w:rsidR="00F02B1B">
        <w:rPr>
          <w:rFonts w:ascii="Times New Roman" w:hAnsi="Times New Roman" w:cs="Times New Roman"/>
          <w:sz w:val="24"/>
          <w:szCs w:val="24"/>
        </w:rPr>
        <w:t>ědů ze školní jídelny na Zámku v Bartošovicích</w:t>
      </w:r>
      <w:r>
        <w:rPr>
          <w:rFonts w:ascii="Times New Roman" w:hAnsi="Times New Roman" w:cs="Times New Roman"/>
          <w:sz w:val="24"/>
          <w:szCs w:val="24"/>
        </w:rPr>
        <w:t>, měření teploty, výdej oběda, mytí a úklid nádobí</w:t>
      </w:r>
    </w:p>
    <w:p w:rsidR="00852FFC" w:rsidRDefault="00852FFC" w:rsidP="00852FFC">
      <w:pPr>
        <w:spacing w:after="0"/>
        <w:ind w:left="2124" w:hanging="17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02B1B">
        <w:rPr>
          <w:rFonts w:ascii="Times New Roman" w:hAnsi="Times New Roman" w:cs="Times New Roman"/>
          <w:sz w:val="24"/>
          <w:szCs w:val="24"/>
        </w:rPr>
        <w:t>příprava svačiny, výdej svačiny</w:t>
      </w:r>
      <w:r w:rsidR="00D20894">
        <w:rPr>
          <w:rFonts w:ascii="Times New Roman" w:hAnsi="Times New Roman" w:cs="Times New Roman"/>
          <w:sz w:val="24"/>
          <w:szCs w:val="24"/>
        </w:rPr>
        <w:t xml:space="preserve"> </w:t>
      </w:r>
      <w:r w:rsidR="00F02B1B">
        <w:rPr>
          <w:rFonts w:ascii="Times New Roman" w:hAnsi="Times New Roman" w:cs="Times New Roman"/>
          <w:sz w:val="24"/>
          <w:szCs w:val="24"/>
        </w:rPr>
        <w:t>na vozíky,</w:t>
      </w:r>
      <w:r>
        <w:rPr>
          <w:rFonts w:ascii="Times New Roman" w:hAnsi="Times New Roman" w:cs="Times New Roman"/>
          <w:sz w:val="24"/>
          <w:szCs w:val="24"/>
        </w:rPr>
        <w:t xml:space="preserve"> mytí a úklid nádobí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Organizace výdeje stravy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0F6E3E" w:rsidP="00852FF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Školní stravování je zajištěno v rozsahu  hlavního jídla – oběd, doplňkového jídla – přesnídávka, svačina. Pitný režim je zajištěn po celý den. Tyto pokrmy </w:t>
      </w:r>
      <w:r w:rsidR="00852FFC">
        <w:rPr>
          <w:rFonts w:ascii="Times New Roman" w:hAnsi="Times New Roman" w:cs="Times New Roman"/>
          <w:sz w:val="24"/>
          <w:szCs w:val="24"/>
        </w:rPr>
        <w:t>jsou připravovány</w:t>
      </w:r>
      <w:r w:rsidR="0050631E">
        <w:rPr>
          <w:rFonts w:ascii="Times New Roman" w:hAnsi="Times New Roman" w:cs="Times New Roman"/>
          <w:sz w:val="24"/>
          <w:szCs w:val="24"/>
        </w:rPr>
        <w:t xml:space="preserve"> „provozovatelem stravovací služby </w:t>
      </w:r>
      <w:proofErr w:type="spellStart"/>
      <w:r w:rsidR="0050631E">
        <w:rPr>
          <w:rFonts w:ascii="Times New Roman" w:hAnsi="Times New Roman" w:cs="Times New Roman"/>
          <w:sz w:val="24"/>
          <w:szCs w:val="24"/>
        </w:rPr>
        <w:t>Scolarest</w:t>
      </w:r>
      <w:proofErr w:type="spellEnd"/>
      <w:r w:rsidR="00852FFC">
        <w:rPr>
          <w:rFonts w:ascii="Times New Roman" w:hAnsi="Times New Roman" w:cs="Times New Roman"/>
          <w:sz w:val="24"/>
          <w:szCs w:val="24"/>
        </w:rPr>
        <w:t xml:space="preserve">, </w:t>
      </w:r>
      <w:r w:rsidR="00F5284B">
        <w:rPr>
          <w:rFonts w:ascii="Times New Roman" w:hAnsi="Times New Roman" w:cs="Times New Roman"/>
          <w:sz w:val="24"/>
          <w:szCs w:val="24"/>
        </w:rPr>
        <w:t>školní jídelny z</w:t>
      </w:r>
      <w:r w:rsidR="0050631E">
        <w:rPr>
          <w:rFonts w:ascii="Times New Roman" w:hAnsi="Times New Roman" w:cs="Times New Roman"/>
          <w:sz w:val="24"/>
          <w:szCs w:val="24"/>
        </w:rPr>
        <w:t>ámku Bartošovice</w:t>
      </w:r>
      <w:r w:rsidR="00F5284B">
        <w:rPr>
          <w:rFonts w:ascii="Times New Roman" w:hAnsi="Times New Roman" w:cs="Times New Roman"/>
          <w:sz w:val="24"/>
          <w:szCs w:val="24"/>
        </w:rPr>
        <w:t xml:space="preserve"> 1</w:t>
      </w:r>
      <w:r w:rsidR="00852FFC">
        <w:rPr>
          <w:rFonts w:ascii="Times New Roman" w:hAnsi="Times New Roman" w:cs="Times New Roman"/>
          <w:sz w:val="24"/>
          <w:szCs w:val="24"/>
        </w:rPr>
        <w:t>,</w:t>
      </w:r>
      <w:r w:rsidR="00F5284B">
        <w:rPr>
          <w:rFonts w:ascii="Times New Roman" w:hAnsi="Times New Roman" w:cs="Times New Roman"/>
          <w:sz w:val="24"/>
          <w:szCs w:val="24"/>
        </w:rPr>
        <w:t>74254. S</w:t>
      </w:r>
      <w:r w:rsidR="00852FFC">
        <w:rPr>
          <w:rFonts w:ascii="Times New Roman" w:hAnsi="Times New Roman" w:cs="Times New Roman"/>
          <w:sz w:val="24"/>
          <w:szCs w:val="24"/>
        </w:rPr>
        <w:t>lužebním automobilem jsou dováženy na adresu MŠ. Z důvodu uchování teploty a dodržení hygienických předpisů jsou uloženy v </w:t>
      </w:r>
      <w:proofErr w:type="spellStart"/>
      <w:r w:rsidR="00852FFC">
        <w:rPr>
          <w:rFonts w:ascii="Times New Roman" w:hAnsi="Times New Roman" w:cs="Times New Roman"/>
          <w:sz w:val="24"/>
          <w:szCs w:val="24"/>
        </w:rPr>
        <w:t>termoportech</w:t>
      </w:r>
      <w:proofErr w:type="spellEnd"/>
      <w:r w:rsidR="00852FFC">
        <w:rPr>
          <w:rFonts w:ascii="Times New Roman" w:hAnsi="Times New Roman" w:cs="Times New Roman"/>
          <w:sz w:val="24"/>
          <w:szCs w:val="24"/>
        </w:rPr>
        <w:t xml:space="preserve">. Pomazánky připravuje přímo v MŠ pomocná kuchařka těsně před podáváním. </w:t>
      </w:r>
    </w:p>
    <w:p w:rsidR="00852FFC" w:rsidRDefault="00852FFC" w:rsidP="00852FF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Děti mají ve třídě stále k dispozici dostatek tekutin a mezi jednotlivými podávanými pokrmy jsou dodržovány vhodné intervaly.</w:t>
      </w:r>
    </w:p>
    <w:p w:rsidR="00852FFC" w:rsidRDefault="00852FFC" w:rsidP="00852FF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Přihlašování a odhlašování obědů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F5284B" w:rsidP="00852F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provádí</w:t>
      </w:r>
      <w:r w:rsidR="004F6BAE">
        <w:rPr>
          <w:rFonts w:ascii="Times New Roman" w:hAnsi="Times New Roman" w:cs="Times New Roman"/>
          <w:sz w:val="24"/>
          <w:szCs w:val="24"/>
        </w:rPr>
        <w:t xml:space="preserve"> se vždy</w:t>
      </w:r>
      <w:r w:rsidR="00A724A3">
        <w:rPr>
          <w:rFonts w:ascii="Times New Roman" w:hAnsi="Times New Roman" w:cs="Times New Roman"/>
          <w:sz w:val="24"/>
          <w:szCs w:val="24"/>
        </w:rPr>
        <w:t xml:space="preserve"> den </w:t>
      </w:r>
      <w:r w:rsidR="004F6BAE">
        <w:rPr>
          <w:rFonts w:ascii="Times New Roman" w:hAnsi="Times New Roman" w:cs="Times New Roman"/>
          <w:sz w:val="24"/>
          <w:szCs w:val="24"/>
        </w:rPr>
        <w:t xml:space="preserve">předem </w:t>
      </w:r>
      <w:r w:rsidR="00A724A3">
        <w:rPr>
          <w:rFonts w:ascii="Times New Roman" w:hAnsi="Times New Roman" w:cs="Times New Roman"/>
          <w:sz w:val="24"/>
          <w:szCs w:val="24"/>
        </w:rPr>
        <w:t>nejpozději do 7</w:t>
      </w:r>
      <w:r>
        <w:rPr>
          <w:rFonts w:ascii="Times New Roman" w:hAnsi="Times New Roman" w:cs="Times New Roman"/>
          <w:sz w:val="24"/>
          <w:szCs w:val="24"/>
        </w:rPr>
        <w:t>:</w:t>
      </w:r>
      <w:r w:rsidR="004F6BAE">
        <w:rPr>
          <w:rFonts w:ascii="Times New Roman" w:hAnsi="Times New Roman" w:cs="Times New Roman"/>
          <w:sz w:val="24"/>
          <w:szCs w:val="24"/>
        </w:rPr>
        <w:t>00</w:t>
      </w:r>
      <w:r w:rsidR="00852FFC">
        <w:rPr>
          <w:rFonts w:ascii="Times New Roman" w:hAnsi="Times New Roman" w:cs="Times New Roman"/>
          <w:sz w:val="24"/>
          <w:szCs w:val="24"/>
        </w:rPr>
        <w:t xml:space="preserve"> hod. a to osobně nebo telefonicky, </w:t>
      </w:r>
    </w:p>
    <w:p w:rsidR="00852FFC" w:rsidRDefault="00852FFC" w:rsidP="00852F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pokud rodiče své děti své děti neodhlásí včas, jsou povinni stravu zaplatit, </w:t>
      </w:r>
    </w:p>
    <w:p w:rsidR="00852FFC" w:rsidRDefault="00852FFC" w:rsidP="00852F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při onemocnění žáka mají rodiče nebo zákonní zástupci možnost si první den nemoci oběd odnést ve vlastních jídlonosičích</w:t>
      </w:r>
      <w:r w:rsidR="002116BB">
        <w:rPr>
          <w:rFonts w:ascii="Times New Roman" w:hAnsi="Times New Roman" w:cs="Times New Roman"/>
          <w:sz w:val="24"/>
          <w:szCs w:val="24"/>
        </w:rPr>
        <w:t xml:space="preserve"> v době výdeje obědů, tj. od 10:45 do 11</w:t>
      </w:r>
      <w:r>
        <w:rPr>
          <w:rFonts w:ascii="Times New Roman" w:hAnsi="Times New Roman" w:cs="Times New Roman"/>
          <w:sz w:val="24"/>
          <w:szCs w:val="24"/>
        </w:rPr>
        <w:t xml:space="preserve">.15 hod., na další dny musí rodiče obědy odhlásit, </w:t>
      </w:r>
    </w:p>
    <w:p w:rsidR="00852FFC" w:rsidRDefault="00852FFC" w:rsidP="00852FFC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nevyzvednutá strava je předána k výdeji dětem.</w:t>
      </w:r>
    </w:p>
    <w:p w:rsidR="00852FFC" w:rsidRDefault="00852FFC" w:rsidP="00852FF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724A3" w:rsidRPr="000933A4" w:rsidRDefault="000F6E3E" w:rsidP="00141EBE">
      <w:pPr>
        <w:pStyle w:val="Normlnweb"/>
        <w:numPr>
          <w:ilvl w:val="0"/>
          <w:numId w:val="14"/>
        </w:numPr>
        <w:rPr>
          <w:rStyle w:val="Siln"/>
          <w:bCs w:val="0"/>
        </w:rPr>
      </w:pPr>
      <w:r>
        <w:rPr>
          <w:rStyle w:val="Siln"/>
          <w:b w:val="0"/>
        </w:rPr>
        <w:t xml:space="preserve">Úplata za školní stravování je stanovena přílohou </w:t>
      </w:r>
      <w:proofErr w:type="gramStart"/>
      <w:r>
        <w:rPr>
          <w:rStyle w:val="Siln"/>
          <w:b w:val="0"/>
        </w:rPr>
        <w:t>č.3. ke</w:t>
      </w:r>
      <w:proofErr w:type="gramEnd"/>
      <w:r>
        <w:rPr>
          <w:rStyle w:val="Siln"/>
          <w:b w:val="0"/>
        </w:rPr>
        <w:t xml:space="preserve"> smlouvě o zajištění</w:t>
      </w:r>
      <w:r w:rsidR="000933A4">
        <w:rPr>
          <w:rStyle w:val="Siln"/>
          <w:b w:val="0"/>
        </w:rPr>
        <w:t xml:space="preserve"> stravování ze dne</w:t>
      </w:r>
      <w:r w:rsidR="00A724A3" w:rsidRPr="00462550">
        <w:rPr>
          <w:rStyle w:val="Siln"/>
          <w:b w:val="0"/>
        </w:rPr>
        <w:t xml:space="preserve"> </w:t>
      </w:r>
      <w:r w:rsidR="00847A90">
        <w:rPr>
          <w:rStyle w:val="Siln"/>
          <w:b w:val="0"/>
        </w:rPr>
        <w:t>01.01.2021</w:t>
      </w:r>
      <w:r w:rsidR="000933A4">
        <w:rPr>
          <w:rStyle w:val="Siln"/>
          <w:b w:val="0"/>
        </w:rPr>
        <w:t xml:space="preserve"> takto: </w:t>
      </w:r>
    </w:p>
    <w:p w:rsidR="000933A4" w:rsidRPr="000933A4" w:rsidRDefault="00847A90" w:rsidP="00141EBE">
      <w:pPr>
        <w:pStyle w:val="Normlnweb"/>
        <w:numPr>
          <w:ilvl w:val="0"/>
          <w:numId w:val="14"/>
        </w:numPr>
        <w:rPr>
          <w:rStyle w:val="Siln"/>
          <w:bCs w:val="0"/>
        </w:rPr>
      </w:pPr>
      <w:r>
        <w:rPr>
          <w:rStyle w:val="Siln"/>
          <w:b w:val="0"/>
        </w:rPr>
        <w:lastRenderedPageBreak/>
        <w:t>Strávníci do 6 let   48</w:t>
      </w:r>
      <w:r w:rsidR="000933A4">
        <w:rPr>
          <w:rStyle w:val="Siln"/>
          <w:b w:val="0"/>
        </w:rPr>
        <w:t>,- Kč</w:t>
      </w:r>
      <w:r>
        <w:rPr>
          <w:rStyle w:val="Siln"/>
          <w:b w:val="0"/>
        </w:rPr>
        <w:t>.</w:t>
      </w:r>
    </w:p>
    <w:p w:rsidR="00BA149D" w:rsidRDefault="000933A4" w:rsidP="00BA149D">
      <w:pPr>
        <w:pStyle w:val="Normlnweb"/>
        <w:numPr>
          <w:ilvl w:val="0"/>
          <w:numId w:val="14"/>
        </w:numPr>
        <w:rPr>
          <w:b/>
        </w:rPr>
      </w:pPr>
      <w:r>
        <w:rPr>
          <w:rStyle w:val="Siln"/>
          <w:b w:val="0"/>
        </w:rPr>
        <w:t>Strávn</w:t>
      </w:r>
      <w:r w:rsidR="00847A90">
        <w:rPr>
          <w:rStyle w:val="Siln"/>
          <w:b w:val="0"/>
        </w:rPr>
        <w:t>íci do 7-10 let 49,-</w:t>
      </w:r>
      <w:r>
        <w:rPr>
          <w:rStyle w:val="Siln"/>
          <w:b w:val="0"/>
        </w:rPr>
        <w:t xml:space="preserve"> Kč.</w:t>
      </w:r>
    </w:p>
    <w:p w:rsidR="00BA149D" w:rsidRPr="00BA149D" w:rsidRDefault="000933A4" w:rsidP="00BA149D">
      <w:pPr>
        <w:pStyle w:val="Normlnweb"/>
        <w:numPr>
          <w:ilvl w:val="0"/>
          <w:numId w:val="14"/>
        </w:numPr>
        <w:rPr>
          <w:b/>
        </w:rPr>
      </w:pPr>
      <w:r>
        <w:t xml:space="preserve">Přesnídávka, </w:t>
      </w:r>
      <w:r w:rsidR="00A724A3">
        <w:t>svačiny (ranní, odpolední)</w:t>
      </w:r>
      <w:r>
        <w:t>, nápoj</w:t>
      </w:r>
      <w:r w:rsidR="00BA149D">
        <w:t>     15,- Kč</w:t>
      </w:r>
    </w:p>
    <w:p w:rsidR="00961552" w:rsidRDefault="00961552" w:rsidP="00852FFC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Stravování zaměstnanců školy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jídlo zaměstnanci konzumují v prostorech k tomu určených,</w:t>
      </w:r>
    </w:p>
    <w:p w:rsidR="00852FFC" w:rsidRDefault="00852FFC" w:rsidP="00852FF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poskytování stravování v době dovolené a mateřské dovolené není nárokové,</w:t>
      </w:r>
    </w:p>
    <w:p w:rsidR="00852FFC" w:rsidRDefault="00852FFC" w:rsidP="00852FF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pracovní cesty, kdy pracovník žádá o proplacení stravného, nemá na dotovaný oběd ve školní jídelně nárok a musí si jej předem odhlásit.</w:t>
      </w:r>
    </w:p>
    <w:p w:rsidR="00852FFC" w:rsidRDefault="00852FFC" w:rsidP="00852FF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Zajištění bezpečnosti a ochrany zdraví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Během výdeje stravy dohlíží na bezpečnost dětí pedagogické pracovnice, </w:t>
      </w:r>
    </w:p>
    <w:p w:rsidR="00852FFC" w:rsidRDefault="00852FFC" w:rsidP="00852FF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Povinností školní výdejny je zajistit kvalitu stravy dle hygienických zásad a předepsaných norem, </w:t>
      </w:r>
    </w:p>
    <w:p w:rsidR="00852FFC" w:rsidRDefault="00852FFC" w:rsidP="00852FF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dodržování bezpečnostních předpisů a hygienických norem ve školní výdejně odpovídá pomocná kuchař</w:t>
      </w:r>
      <w:r w:rsidR="00961552">
        <w:rPr>
          <w:rFonts w:ascii="Times New Roman" w:hAnsi="Times New Roman" w:cs="Times New Roman"/>
          <w:sz w:val="24"/>
          <w:szCs w:val="24"/>
        </w:rPr>
        <w:t>ka školní výdejny Iva Jalůvková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Ochrana majetku školy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jsou pedagogy a zaměstnanci školy vedeny k ochraně majetku školy, </w:t>
      </w:r>
    </w:p>
    <w:p w:rsidR="00852FFC" w:rsidRDefault="00852FFC" w:rsidP="00852FFC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Povinností všech zaměstnanců mateřské školy je majetek školy chránit a nepoškozovat. Konkrétní jejich povinnosti jsou obsaženy v organizačním řádu mateřské školy a pracovních náplních.</w:t>
      </w:r>
    </w:p>
    <w:p w:rsidR="00852FFC" w:rsidRDefault="00852FFC" w:rsidP="00852FF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Pr="00961552" w:rsidRDefault="00852FFC" w:rsidP="00961552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Závěrečná ustanovení</w:t>
      </w:r>
    </w:p>
    <w:p w:rsidR="00852FFC" w:rsidRDefault="00852FFC" w:rsidP="00852FF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Kontrolou provádění ustanovení tohoto Vnitřního řádu pro provoz školní výdejny je statutárním orgánem školy pověřena ředitelka MŠ, </w:t>
      </w:r>
    </w:p>
    <w:p w:rsidR="00852FFC" w:rsidRDefault="00852FFC" w:rsidP="00852FF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zástupci dětí jsou prokazatelně seznámeni s vnitřním řádem na začátku školního roku (potvrzeno podpisem), </w:t>
      </w:r>
    </w:p>
    <w:p w:rsidR="00852FFC" w:rsidRDefault="00852FFC" w:rsidP="00852FFC">
      <w:pPr>
        <w:pStyle w:val="Odstavecseseznamem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dotazy, podněty, připomínky, hygienické a technické problémy můžete podat či řešit přímo s ředit</w:t>
      </w:r>
      <w:r w:rsidR="00961552">
        <w:rPr>
          <w:rFonts w:ascii="Times New Roman" w:hAnsi="Times New Roman" w:cs="Times New Roman"/>
          <w:sz w:val="24"/>
          <w:szCs w:val="24"/>
        </w:rPr>
        <w:t>elkou MŠ telefonicky 737571139</w:t>
      </w:r>
      <w:r>
        <w:rPr>
          <w:rFonts w:ascii="Times New Roman" w:hAnsi="Times New Roman" w:cs="Times New Roman"/>
          <w:sz w:val="24"/>
          <w:szCs w:val="24"/>
        </w:rPr>
        <w:t xml:space="preserve"> nebo osobně od pondělí do pátku. </w:t>
      </w:r>
    </w:p>
    <w:p w:rsidR="00852FFC" w:rsidRDefault="00852FFC" w:rsidP="00852FFC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FC5" w:rsidRDefault="00847A90" w:rsidP="0085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Bartošovice dne </w:t>
      </w:r>
      <w:proofErr w:type="gramStart"/>
      <w:r>
        <w:rPr>
          <w:rFonts w:ascii="Times New Roman" w:hAnsi="Times New Roman" w:cs="Times New Roman"/>
          <w:sz w:val="24"/>
          <w:szCs w:val="24"/>
        </w:rPr>
        <w:t>01.01.2021</w:t>
      </w:r>
      <w:proofErr w:type="gramEnd"/>
      <w:r w:rsidR="00156FC5">
        <w:rPr>
          <w:rFonts w:ascii="Times New Roman" w:hAnsi="Times New Roman" w:cs="Times New Roman"/>
          <w:sz w:val="24"/>
          <w:szCs w:val="24"/>
        </w:rPr>
        <w:t xml:space="preserve">                                           …………………………………………</w:t>
      </w:r>
    </w:p>
    <w:p w:rsidR="00156FC5" w:rsidRDefault="00156FC5" w:rsidP="00852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Radka Rýcová, ředitelka MŠ</w:t>
      </w: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 w:rsidP="00852FF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852FFC" w:rsidRDefault="00852FFC"/>
    <w:sectPr w:rsidR="0085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2EC6"/>
    <w:multiLevelType w:val="multilevel"/>
    <w:tmpl w:val="1ABC1D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570CC9"/>
    <w:multiLevelType w:val="multilevel"/>
    <w:tmpl w:val="58CE54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AD599E"/>
    <w:multiLevelType w:val="multilevel"/>
    <w:tmpl w:val="B47EE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E014E3"/>
    <w:multiLevelType w:val="multilevel"/>
    <w:tmpl w:val="EC9A9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E91D71"/>
    <w:multiLevelType w:val="multilevel"/>
    <w:tmpl w:val="46FA6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B57B6A"/>
    <w:multiLevelType w:val="multilevel"/>
    <w:tmpl w:val="E95E6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011D02"/>
    <w:multiLevelType w:val="multilevel"/>
    <w:tmpl w:val="F38A8C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2E64CF"/>
    <w:multiLevelType w:val="multilevel"/>
    <w:tmpl w:val="6226C9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750E0D"/>
    <w:multiLevelType w:val="hybridMultilevel"/>
    <w:tmpl w:val="6A7A5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ED2B8E"/>
    <w:multiLevelType w:val="multilevel"/>
    <w:tmpl w:val="38E045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E44749"/>
    <w:multiLevelType w:val="multilevel"/>
    <w:tmpl w:val="00B8D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A82A3A"/>
    <w:multiLevelType w:val="multilevel"/>
    <w:tmpl w:val="725ED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9E061F5"/>
    <w:multiLevelType w:val="multilevel"/>
    <w:tmpl w:val="98846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79CC"/>
    <w:multiLevelType w:val="multilevel"/>
    <w:tmpl w:val="9ED28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FC"/>
    <w:rsid w:val="00051B75"/>
    <w:rsid w:val="000933A4"/>
    <w:rsid w:val="000F6E3E"/>
    <w:rsid w:val="00141EBE"/>
    <w:rsid w:val="00156FC5"/>
    <w:rsid w:val="001E5AAB"/>
    <w:rsid w:val="002116BB"/>
    <w:rsid w:val="002E58CF"/>
    <w:rsid w:val="00361B96"/>
    <w:rsid w:val="00462550"/>
    <w:rsid w:val="004E6851"/>
    <w:rsid w:val="004F6BAE"/>
    <w:rsid w:val="0050631E"/>
    <w:rsid w:val="00511601"/>
    <w:rsid w:val="005A349A"/>
    <w:rsid w:val="005B1844"/>
    <w:rsid w:val="006714AD"/>
    <w:rsid w:val="00847A90"/>
    <w:rsid w:val="00852FFC"/>
    <w:rsid w:val="00961552"/>
    <w:rsid w:val="00A358D0"/>
    <w:rsid w:val="00A724A3"/>
    <w:rsid w:val="00AD159D"/>
    <w:rsid w:val="00BA149D"/>
    <w:rsid w:val="00BC659A"/>
    <w:rsid w:val="00C31ABE"/>
    <w:rsid w:val="00D20894"/>
    <w:rsid w:val="00F02B1B"/>
    <w:rsid w:val="00F5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32BB0"/>
  <w15:chartTrackingRefBased/>
  <w15:docId w15:val="{C1325CD1-AB81-4C0E-9CCC-8F772CB11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2FFC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72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24A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8C63E-2705-454D-8C95-D60AC40D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815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Ryc</dc:creator>
  <cp:keywords/>
  <dc:description/>
  <cp:lastModifiedBy>uzivatel</cp:lastModifiedBy>
  <cp:revision>3</cp:revision>
  <cp:lastPrinted>2021-09-16T11:30:00Z</cp:lastPrinted>
  <dcterms:created xsi:type="dcterms:W3CDTF">2021-09-16T11:32:00Z</dcterms:created>
  <dcterms:modified xsi:type="dcterms:W3CDTF">2021-09-16T11:33:00Z</dcterms:modified>
</cp:coreProperties>
</file>